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9F2" w:rsidRDefault="002979F2" w:rsidP="002979F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9F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уважаемые коллеги!</w:t>
      </w:r>
    </w:p>
    <w:p w:rsidR="002979F2" w:rsidRDefault="002979F2" w:rsidP="002979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9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Направляем Вам информационное письмо Министерства здравоохранения Российской Федерации по порядку составления сводных годовых статистических отчётов за 2021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979F2" w:rsidRDefault="002979F2" w:rsidP="002979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Просим Вас обратить внимание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следуюшие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уточнения:</w:t>
      </w:r>
    </w:p>
    <w:p w:rsidR="002979F2" w:rsidRPr="002979F2" w:rsidRDefault="002979F2" w:rsidP="002979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9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форме 64: в графе 5 таблицы 6000 необходимо указывать количество реципиентов (физических лиц) по каждому перелитому компоненту донорской крови (одно физическое лицо за год по каждому компоненту). </w:t>
      </w:r>
    </w:p>
    <w:p w:rsidR="002979F2" w:rsidRPr="002979F2" w:rsidRDefault="002979F2" w:rsidP="002979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9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графе 5 таблицы 6000 необходимо предоставить пояснительную записку, где указать общее количество реципиентов – физических лиц, которым в 2021 году проводились трансфузии компонентов донорской крови (без дублирования).</w:t>
      </w:r>
    </w:p>
    <w:p w:rsidR="002979F2" w:rsidRDefault="002979F2" w:rsidP="002979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79F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предоставить пояснительную записку, в которой указать учреждения, осуществляющие заготовку, хранение и клиническое использование донорской крови и (или) ее компонентов, не предоставившие данные по форме 64 за 2021 год.</w:t>
      </w:r>
    </w:p>
    <w:p w:rsidR="002979F2" w:rsidRDefault="002979F2" w:rsidP="002979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Последний пункт относится к нашей медицинской организации</w:t>
      </w:r>
    </w:p>
    <w:p w:rsidR="004A399F" w:rsidRPr="004A399F" w:rsidRDefault="004A399F" w:rsidP="002979F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4A399F">
        <w:rPr>
          <w:rFonts w:ascii="Times New Roman" w:hAnsi="Times New Roman" w:cs="Times New Roman"/>
          <w:sz w:val="28"/>
          <w:szCs w:val="28"/>
        </w:rPr>
        <w:t xml:space="preserve">По форме 64: при заполнении данных по </w:t>
      </w:r>
      <w:r w:rsidRPr="004A399F">
        <w:rPr>
          <w:rFonts w:ascii="Times New Roman" w:hAnsi="Times New Roman" w:cs="Times New Roman"/>
          <w:b/>
          <w:bCs/>
          <w:sz w:val="28"/>
          <w:szCs w:val="28"/>
        </w:rPr>
        <w:t>иммуноглобулину человека</w:t>
      </w:r>
      <w:r w:rsidRPr="004A399F">
        <w:rPr>
          <w:rFonts w:ascii="Times New Roman" w:hAnsi="Times New Roman" w:cs="Times New Roman"/>
          <w:sz w:val="28"/>
          <w:szCs w:val="28"/>
        </w:rPr>
        <w:t xml:space="preserve"> в таблицах 6100 </w:t>
      </w:r>
      <w:r w:rsidRPr="004A399F">
        <w:rPr>
          <w:rFonts w:ascii="Times New Roman" w:hAnsi="Times New Roman" w:cs="Times New Roman"/>
          <w:sz w:val="28"/>
          <w:szCs w:val="28"/>
        </w:rPr>
        <w:t>  - просьба в пояснительной записке указать, в каких единицах измерения указаны данные (желательно указывать в граммах). </w:t>
      </w:r>
    </w:p>
    <w:bookmarkEnd w:id="0"/>
    <w:p w:rsidR="006C635D" w:rsidRDefault="006C635D"/>
    <w:sectPr w:rsidR="006C6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9F2"/>
    <w:rsid w:val="002979F2"/>
    <w:rsid w:val="004A399F"/>
    <w:rsid w:val="006C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248A8F-7449-46FE-AEB5-4C881B770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93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2021-12-28T11:03:00Z</dcterms:created>
  <dcterms:modified xsi:type="dcterms:W3CDTF">2021-12-30T09:01:00Z</dcterms:modified>
</cp:coreProperties>
</file>